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A990" w14:textId="40545AA8" w:rsidR="00A166C2" w:rsidRDefault="00A166C2" w:rsidP="00A166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F57">
        <w:rPr>
          <w:rFonts w:ascii="Times New Roman" w:hAnsi="Times New Roman" w:cs="Times New Roman"/>
          <w:sz w:val="28"/>
          <w:szCs w:val="28"/>
        </w:rPr>
        <w:t xml:space="preserve">BFUMC BOARD MEETING </w:t>
      </w:r>
      <w:r w:rsidR="007E42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June</w:t>
      </w:r>
      <w:r w:rsidRPr="005E0F5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E0F57">
        <w:rPr>
          <w:rFonts w:ascii="Times New Roman" w:hAnsi="Times New Roman" w:cs="Times New Roman"/>
          <w:sz w:val="28"/>
          <w:szCs w:val="28"/>
        </w:rPr>
        <w:t>, 2026</w:t>
      </w:r>
    </w:p>
    <w:p w14:paraId="0E9079F9" w14:textId="091CE334" w:rsidR="00A166C2" w:rsidRDefault="00A166C2" w:rsidP="00A16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Members in </w:t>
      </w:r>
      <w:r w:rsidRPr="005E0F57">
        <w:rPr>
          <w:rFonts w:ascii="Times New Roman" w:hAnsi="Times New Roman" w:cs="Times New Roman"/>
        </w:rPr>
        <w:t>Attend</w:t>
      </w:r>
      <w:r>
        <w:rPr>
          <w:rFonts w:ascii="Times New Roman" w:hAnsi="Times New Roman" w:cs="Times New Roman"/>
        </w:rPr>
        <w:t>ance</w:t>
      </w:r>
      <w:r w:rsidRPr="005E0F57">
        <w:rPr>
          <w:rFonts w:ascii="Times New Roman" w:hAnsi="Times New Roman" w:cs="Times New Roman"/>
        </w:rPr>
        <w:t xml:space="preserve">:  Jim Buckman, </w:t>
      </w:r>
      <w:r>
        <w:rPr>
          <w:rFonts w:ascii="Times New Roman" w:hAnsi="Times New Roman" w:cs="Times New Roman"/>
        </w:rPr>
        <w:t xml:space="preserve">Lindsay Mattingly, </w:t>
      </w:r>
      <w:r w:rsidRPr="005E0F57">
        <w:rPr>
          <w:rFonts w:ascii="Times New Roman" w:hAnsi="Times New Roman" w:cs="Times New Roman"/>
        </w:rPr>
        <w:t>Sue Morris, Mike Rosenthal, Tommy Swinford, Josh</w:t>
      </w:r>
      <w:r>
        <w:rPr>
          <w:rFonts w:ascii="Times New Roman" w:hAnsi="Times New Roman" w:cs="Times New Roman"/>
        </w:rPr>
        <w:t>ua</w:t>
      </w:r>
      <w:r w:rsidRPr="005E0F57">
        <w:rPr>
          <w:rFonts w:ascii="Times New Roman" w:hAnsi="Times New Roman" w:cs="Times New Roman"/>
        </w:rPr>
        <w:t xml:space="preserve"> Page, Bill Cochran, </w:t>
      </w:r>
      <w:r>
        <w:rPr>
          <w:rFonts w:ascii="Times New Roman" w:hAnsi="Times New Roman" w:cs="Times New Roman"/>
        </w:rPr>
        <w:t xml:space="preserve">Sarah Van Pelt, </w:t>
      </w:r>
      <w:r w:rsidRPr="005E0F57">
        <w:rPr>
          <w:rFonts w:ascii="Times New Roman" w:hAnsi="Times New Roman" w:cs="Times New Roman"/>
        </w:rPr>
        <w:t>Karl Siegele, B</w:t>
      </w:r>
      <w:r>
        <w:rPr>
          <w:rFonts w:ascii="Times New Roman" w:hAnsi="Times New Roman" w:cs="Times New Roman"/>
        </w:rPr>
        <w:t>ill</w:t>
      </w:r>
      <w:r w:rsidRPr="005E0F57">
        <w:rPr>
          <w:rFonts w:ascii="Times New Roman" w:hAnsi="Times New Roman" w:cs="Times New Roman"/>
        </w:rPr>
        <w:t xml:space="preserve"> Ogles, Don Trawick</w:t>
      </w:r>
      <w:r>
        <w:rPr>
          <w:rFonts w:ascii="Times New Roman" w:hAnsi="Times New Roman" w:cs="Times New Roman"/>
        </w:rPr>
        <w:t>, Donnie McQuaig</w:t>
      </w:r>
    </w:p>
    <w:p w14:paraId="0E9E31BF" w14:textId="703B7EB1" w:rsidR="00A166C2" w:rsidRDefault="00A166C2" w:rsidP="00A166C2">
      <w:pPr>
        <w:rPr>
          <w:rFonts w:ascii="Times New Roman" w:hAnsi="Times New Roman" w:cs="Times New Roman"/>
        </w:rPr>
      </w:pPr>
      <w:r w:rsidRPr="00DB665A">
        <w:rPr>
          <w:rFonts w:ascii="Times New Roman" w:hAnsi="Times New Roman" w:cs="Times New Roman"/>
        </w:rPr>
        <w:t>IN THE WORD:</w:t>
      </w:r>
      <w:r w:rsidRPr="005E0F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Linsday Mattingly: Isaiah 55: God is always at work even when you can’t see what he is doing.</w:t>
      </w:r>
    </w:p>
    <w:p w14:paraId="6180B507" w14:textId="45639D7E" w:rsidR="00A166C2" w:rsidRDefault="00A166C2" w:rsidP="00A16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PASTOR’S UPDATE:</w:t>
      </w:r>
    </w:p>
    <w:p w14:paraId="45946365" w14:textId="45D5197A" w:rsidR="00A166C2" w:rsidRDefault="009547FB" w:rsidP="00A16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Discussed church budget and status update</w:t>
      </w:r>
      <w:r w:rsidR="00A166C2">
        <w:rPr>
          <w:rFonts w:ascii="Times New Roman" w:hAnsi="Times New Roman" w:cs="Times New Roman"/>
        </w:rPr>
        <w:t>.</w:t>
      </w:r>
      <w:r w:rsidR="00236427">
        <w:rPr>
          <w:rFonts w:ascii="Times New Roman" w:hAnsi="Times New Roman" w:cs="Times New Roman"/>
        </w:rPr>
        <w:t xml:space="preserve"> The Pentecostal</w:t>
      </w:r>
      <w:r w:rsidR="00A166C2">
        <w:rPr>
          <w:rFonts w:ascii="Times New Roman" w:hAnsi="Times New Roman" w:cs="Times New Roman"/>
        </w:rPr>
        <w:t xml:space="preserve"> church is experiencing a lot of challenges having their building ready and up to code so they can move back in.</w:t>
      </w:r>
      <w:r w:rsidR="00236427">
        <w:rPr>
          <w:rFonts w:ascii="Times New Roman" w:hAnsi="Times New Roman" w:cs="Times New Roman"/>
        </w:rPr>
        <w:t xml:space="preserve">  This has delayed their end of lease</w:t>
      </w:r>
      <w:r>
        <w:rPr>
          <w:rFonts w:ascii="Times New Roman" w:hAnsi="Times New Roman" w:cs="Times New Roman"/>
        </w:rPr>
        <w:t>.  We</w:t>
      </w:r>
      <w:r w:rsidR="00236427">
        <w:rPr>
          <w:rFonts w:ascii="Times New Roman" w:hAnsi="Times New Roman" w:cs="Times New Roman"/>
        </w:rPr>
        <w:t xml:space="preserve"> will continue to support them though allowing use of our premises.</w:t>
      </w:r>
    </w:p>
    <w:p w14:paraId="40358303" w14:textId="30377675" w:rsidR="00A166C2" w:rsidRDefault="00A166C2" w:rsidP="00A16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Discussed reception plans to receive new pastor</w:t>
      </w:r>
      <w:r w:rsidR="00236427">
        <w:rPr>
          <w:rFonts w:ascii="Times New Roman" w:hAnsi="Times New Roman" w:cs="Times New Roman"/>
        </w:rPr>
        <w:t xml:space="preserve">, Blake Trent, </w:t>
      </w:r>
      <w:r>
        <w:rPr>
          <w:rFonts w:ascii="Times New Roman" w:hAnsi="Times New Roman" w:cs="Times New Roman"/>
        </w:rPr>
        <w:t>on his first Sunday</w:t>
      </w:r>
      <w:r w:rsidR="00236427">
        <w:rPr>
          <w:rFonts w:ascii="Times New Roman" w:hAnsi="Times New Roman" w:cs="Times New Roman"/>
        </w:rPr>
        <w:t>.</w:t>
      </w:r>
    </w:p>
    <w:p w14:paraId="7232DF42" w14:textId="6DF38154" w:rsidR="00A166C2" w:rsidRDefault="00A166C2" w:rsidP="00A16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</w:t>
      </w:r>
      <w:r w:rsidR="00236427">
        <w:rPr>
          <w:rFonts w:ascii="Times New Roman" w:hAnsi="Times New Roman" w:cs="Times New Roman"/>
        </w:rPr>
        <w:t xml:space="preserve"> Handbook has been updated and is ready to send to Blake.</w:t>
      </w:r>
    </w:p>
    <w:p w14:paraId="179B5D3C" w14:textId="0661D6A9" w:rsidR="00236427" w:rsidRDefault="00236427" w:rsidP="00A16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Nursery Worker:  Part-time position needed for services </w:t>
      </w:r>
      <w:r w:rsidR="009547FB">
        <w:rPr>
          <w:rFonts w:ascii="Times New Roman" w:hAnsi="Times New Roman" w:cs="Times New Roman"/>
        </w:rPr>
        <w:t xml:space="preserve">as volunteer coverage has not been consistent.  </w:t>
      </w:r>
      <w:r>
        <w:rPr>
          <w:rFonts w:ascii="Times New Roman" w:hAnsi="Times New Roman" w:cs="Times New Roman"/>
        </w:rPr>
        <w:t xml:space="preserve">  </w:t>
      </w:r>
    </w:p>
    <w:p w14:paraId="6497982F" w14:textId="50BFBB6E" w:rsidR="00236427" w:rsidRDefault="00236427" w:rsidP="00A16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CHURCH BUSINESS:</w:t>
      </w:r>
      <w:r>
        <w:rPr>
          <w:rFonts w:ascii="Times New Roman" w:hAnsi="Times New Roman" w:cs="Times New Roman"/>
        </w:rPr>
        <w:tab/>
      </w:r>
    </w:p>
    <w:p w14:paraId="47918393" w14:textId="4B22B7A5" w:rsidR="00236427" w:rsidRDefault="00236427" w:rsidP="00A166C2">
      <w:pPr>
        <w:rPr>
          <w:rFonts w:ascii="Times New Roman" w:hAnsi="Times New Roman" w:cs="Times New Roman"/>
        </w:rPr>
      </w:pPr>
      <w:r w:rsidRPr="001359CB">
        <w:rPr>
          <w:rFonts w:ascii="Times New Roman" w:hAnsi="Times New Roman" w:cs="Times New Roman"/>
          <w:b/>
          <w:bCs/>
        </w:rPr>
        <w:t>New pastors moving expense</w:t>
      </w:r>
      <w:r>
        <w:rPr>
          <w:rFonts w:ascii="Times New Roman" w:hAnsi="Times New Roman" w:cs="Times New Roman"/>
        </w:rPr>
        <w:t>: $2487.50.  Approved.</w:t>
      </w:r>
    </w:p>
    <w:p w14:paraId="36F3DE51" w14:textId="1BF27C35" w:rsidR="00236427" w:rsidRDefault="00236427" w:rsidP="00A166C2">
      <w:pPr>
        <w:rPr>
          <w:rFonts w:ascii="Times New Roman" w:hAnsi="Times New Roman" w:cs="Times New Roman"/>
        </w:rPr>
      </w:pPr>
      <w:proofErr w:type="spellStart"/>
      <w:r w:rsidRPr="001359CB">
        <w:rPr>
          <w:rFonts w:ascii="Times New Roman" w:hAnsi="Times New Roman" w:cs="Times New Roman"/>
          <w:b/>
          <w:bCs/>
        </w:rPr>
        <w:t>Wifi</w:t>
      </w:r>
      <w:proofErr w:type="spellEnd"/>
      <w:r w:rsidRPr="001359CB">
        <w:rPr>
          <w:rFonts w:ascii="Times New Roman" w:hAnsi="Times New Roman" w:cs="Times New Roman"/>
          <w:b/>
          <w:bCs/>
        </w:rPr>
        <w:t xml:space="preserve"> Network Replacement:</w:t>
      </w:r>
      <w:r>
        <w:rPr>
          <w:rFonts w:ascii="Times New Roman" w:hAnsi="Times New Roman" w:cs="Times New Roman"/>
        </w:rPr>
        <w:t xml:space="preserve"> Current system is out-of-date to support new computers. Quote is $7449.57 for new access points.</w:t>
      </w:r>
      <w:r w:rsidR="003146B9">
        <w:rPr>
          <w:rFonts w:ascii="Times New Roman" w:hAnsi="Times New Roman" w:cs="Times New Roman"/>
        </w:rPr>
        <w:t xml:space="preserve"> Mike Rosenthal will investigate the situation and the </w:t>
      </w:r>
      <w:proofErr w:type="spellStart"/>
      <w:r w:rsidR="003146B9">
        <w:rPr>
          <w:rFonts w:ascii="Times New Roman" w:hAnsi="Times New Roman" w:cs="Times New Roman"/>
        </w:rPr>
        <w:t>wifi</w:t>
      </w:r>
      <w:proofErr w:type="spellEnd"/>
      <w:r w:rsidR="003146B9">
        <w:rPr>
          <w:rFonts w:ascii="Times New Roman" w:hAnsi="Times New Roman" w:cs="Times New Roman"/>
        </w:rPr>
        <w:t xml:space="preserve"> needs and will bring to next meeting.</w:t>
      </w:r>
    </w:p>
    <w:p w14:paraId="042EBB1C" w14:textId="5BCFA071" w:rsidR="00F9074B" w:rsidRDefault="00236427" w:rsidP="00A166C2">
      <w:pPr>
        <w:rPr>
          <w:rFonts w:ascii="Times New Roman" w:hAnsi="Times New Roman" w:cs="Times New Roman"/>
        </w:rPr>
      </w:pPr>
      <w:r w:rsidRPr="001359CB">
        <w:rPr>
          <w:rFonts w:ascii="Times New Roman" w:hAnsi="Times New Roman" w:cs="Times New Roman"/>
          <w:b/>
          <w:bCs/>
        </w:rPr>
        <w:t>Floors and Carpet Cleaning</w:t>
      </w:r>
      <w:r>
        <w:rPr>
          <w:rFonts w:ascii="Times New Roman" w:hAnsi="Times New Roman" w:cs="Times New Roman"/>
        </w:rPr>
        <w:t>:</w:t>
      </w:r>
      <w:r w:rsidR="00F9074B">
        <w:rPr>
          <w:rFonts w:ascii="Times New Roman" w:hAnsi="Times New Roman" w:cs="Times New Roman"/>
        </w:rPr>
        <w:t xml:space="preserve"> </w:t>
      </w:r>
      <w:r w:rsidR="009547FB">
        <w:rPr>
          <w:rFonts w:ascii="Times New Roman" w:hAnsi="Times New Roman" w:cs="Times New Roman"/>
        </w:rPr>
        <w:t xml:space="preserve">Scheduled </w:t>
      </w:r>
      <w:r w:rsidR="00F9074B">
        <w:rPr>
          <w:rFonts w:ascii="Times New Roman" w:hAnsi="Times New Roman" w:cs="Times New Roman"/>
        </w:rPr>
        <w:t>clean</w:t>
      </w:r>
      <w:r w:rsidR="009547FB">
        <w:rPr>
          <w:rFonts w:ascii="Times New Roman" w:hAnsi="Times New Roman" w:cs="Times New Roman"/>
        </w:rPr>
        <w:t>ing for</w:t>
      </w:r>
      <w:r w:rsidR="00F9074B">
        <w:rPr>
          <w:rFonts w:ascii="Times New Roman" w:hAnsi="Times New Roman" w:cs="Times New Roman"/>
        </w:rPr>
        <w:t xml:space="preserve"> old building carpet and floors.  </w:t>
      </w:r>
      <w:r w:rsidR="009547FB">
        <w:rPr>
          <w:rFonts w:ascii="Times New Roman" w:hAnsi="Times New Roman" w:cs="Times New Roman"/>
        </w:rPr>
        <w:t>We will w</w:t>
      </w:r>
      <w:r w:rsidR="00F9074B">
        <w:rPr>
          <w:rFonts w:ascii="Times New Roman" w:hAnsi="Times New Roman" w:cs="Times New Roman"/>
        </w:rPr>
        <w:t>ait until Pentecostal church is finished using buildings to clean CLC.</w:t>
      </w:r>
    </w:p>
    <w:p w14:paraId="0C667406" w14:textId="249BC91B" w:rsidR="00EC1AF8" w:rsidRDefault="00EC1AF8" w:rsidP="00A166C2">
      <w:pPr>
        <w:rPr>
          <w:rFonts w:ascii="Times New Roman" w:hAnsi="Times New Roman" w:cs="Times New Roman"/>
        </w:rPr>
      </w:pPr>
      <w:r w:rsidRPr="001359CB">
        <w:rPr>
          <w:rFonts w:ascii="Times New Roman" w:hAnsi="Times New Roman" w:cs="Times New Roman"/>
          <w:b/>
          <w:bCs/>
        </w:rPr>
        <w:t>Fellowship Hall Projector</w:t>
      </w:r>
      <w:r>
        <w:rPr>
          <w:rFonts w:ascii="Times New Roman" w:hAnsi="Times New Roman" w:cs="Times New Roman"/>
        </w:rPr>
        <w:t xml:space="preserve">:  Option to replace with monitor.  Mike Rosenthal will </w:t>
      </w:r>
      <w:r w:rsidR="00EC63CF">
        <w:rPr>
          <w:rFonts w:ascii="Times New Roman" w:hAnsi="Times New Roman" w:cs="Times New Roman"/>
        </w:rPr>
        <w:t>evaluate t</w:t>
      </w:r>
      <w:r>
        <w:rPr>
          <w:rFonts w:ascii="Times New Roman" w:hAnsi="Times New Roman" w:cs="Times New Roman"/>
        </w:rPr>
        <w:t xml:space="preserve">he </w:t>
      </w:r>
      <w:r w:rsidR="00EC63CF">
        <w:rPr>
          <w:rFonts w:ascii="Times New Roman" w:hAnsi="Times New Roman" w:cs="Times New Roman"/>
        </w:rPr>
        <w:t xml:space="preserve">issue </w:t>
      </w:r>
      <w:r>
        <w:rPr>
          <w:rFonts w:ascii="Times New Roman" w:hAnsi="Times New Roman" w:cs="Times New Roman"/>
        </w:rPr>
        <w:t>and make sure this cannot be fixed without replacement.</w:t>
      </w:r>
    </w:p>
    <w:p w14:paraId="33374C14" w14:textId="6D5CBD4D" w:rsidR="00236427" w:rsidRDefault="00F9074B" w:rsidP="00A166C2">
      <w:pPr>
        <w:rPr>
          <w:rFonts w:ascii="Times New Roman" w:hAnsi="Times New Roman" w:cs="Times New Roman"/>
        </w:rPr>
      </w:pPr>
      <w:r w:rsidRPr="001359CB">
        <w:rPr>
          <w:rFonts w:ascii="Times New Roman" w:hAnsi="Times New Roman" w:cs="Times New Roman"/>
          <w:b/>
          <w:bCs/>
        </w:rPr>
        <w:t>CLC painting:</w:t>
      </w:r>
      <w:r>
        <w:rPr>
          <w:rFonts w:ascii="Times New Roman" w:hAnsi="Times New Roman" w:cs="Times New Roman"/>
        </w:rPr>
        <w:t xml:space="preserve">  Holding off painting of third floor until roof project complete. Downstairs</w:t>
      </w:r>
      <w:r w:rsidR="009547F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everything but Gym</w:t>
      </w:r>
      <w:r w:rsidR="009547FB">
        <w:rPr>
          <w:rFonts w:ascii="Times New Roman" w:hAnsi="Times New Roman" w:cs="Times New Roman"/>
        </w:rPr>
        <w:t xml:space="preserve"> and youth room, need to be painted.</w:t>
      </w:r>
    </w:p>
    <w:p w14:paraId="71EE14E9" w14:textId="41449785" w:rsidR="00236427" w:rsidRDefault="00236427" w:rsidP="00A166C2">
      <w:pPr>
        <w:rPr>
          <w:rFonts w:ascii="Times New Roman" w:hAnsi="Times New Roman" w:cs="Times New Roman"/>
        </w:rPr>
      </w:pPr>
      <w:r w:rsidRPr="001359CB">
        <w:rPr>
          <w:rFonts w:ascii="Times New Roman" w:hAnsi="Times New Roman" w:cs="Times New Roman"/>
          <w:b/>
          <w:bCs/>
        </w:rPr>
        <w:t>Electrical:</w:t>
      </w:r>
      <w:r>
        <w:rPr>
          <w:rFonts w:ascii="Times New Roman" w:hAnsi="Times New Roman" w:cs="Times New Roman"/>
        </w:rPr>
        <w:t xml:space="preserve"> </w:t>
      </w:r>
      <w:r w:rsidR="00915122">
        <w:rPr>
          <w:rFonts w:ascii="Times New Roman" w:hAnsi="Times New Roman" w:cs="Times New Roman"/>
        </w:rPr>
        <w:t>evaluation to be completed this month</w:t>
      </w:r>
    </w:p>
    <w:p w14:paraId="0A9CC0D7" w14:textId="2CE8CBA1" w:rsidR="00915122" w:rsidRDefault="00236427" w:rsidP="00A166C2">
      <w:pPr>
        <w:rPr>
          <w:rFonts w:ascii="Times New Roman" w:hAnsi="Times New Roman" w:cs="Times New Roman"/>
        </w:rPr>
      </w:pPr>
      <w:r w:rsidRPr="001359CB">
        <w:rPr>
          <w:rFonts w:ascii="Times New Roman" w:hAnsi="Times New Roman" w:cs="Times New Roman"/>
          <w:b/>
          <w:bCs/>
        </w:rPr>
        <w:t>HVAC</w:t>
      </w:r>
      <w:r w:rsidR="00915122" w:rsidRPr="001359CB">
        <w:rPr>
          <w:rFonts w:ascii="Times New Roman" w:hAnsi="Times New Roman" w:cs="Times New Roman"/>
          <w:b/>
          <w:bCs/>
        </w:rPr>
        <w:t>:</w:t>
      </w:r>
      <w:r w:rsidR="00915122">
        <w:rPr>
          <w:rFonts w:ascii="Times New Roman" w:hAnsi="Times New Roman" w:cs="Times New Roman"/>
        </w:rPr>
        <w:t xml:space="preserve"> awaiting more information on quotes</w:t>
      </w:r>
    </w:p>
    <w:p w14:paraId="6BB45712" w14:textId="29445975" w:rsidR="00236427" w:rsidRDefault="00236427" w:rsidP="00A166C2">
      <w:pPr>
        <w:rPr>
          <w:rFonts w:ascii="Times New Roman" w:hAnsi="Times New Roman" w:cs="Times New Roman"/>
        </w:rPr>
      </w:pPr>
      <w:r w:rsidRPr="001359CB">
        <w:rPr>
          <w:rFonts w:ascii="Times New Roman" w:hAnsi="Times New Roman" w:cs="Times New Roman"/>
          <w:b/>
          <w:bCs/>
        </w:rPr>
        <w:t>CLC Roof</w:t>
      </w:r>
      <w:r w:rsidR="00517A9A" w:rsidRPr="001359CB">
        <w:rPr>
          <w:rFonts w:ascii="Times New Roman" w:hAnsi="Times New Roman" w:cs="Times New Roman"/>
          <w:b/>
          <w:bCs/>
        </w:rPr>
        <w:t xml:space="preserve"> </w:t>
      </w:r>
      <w:r w:rsidRPr="001359CB">
        <w:rPr>
          <w:rFonts w:ascii="Times New Roman" w:hAnsi="Times New Roman" w:cs="Times New Roman"/>
          <w:b/>
          <w:bCs/>
        </w:rPr>
        <w:t>Drains</w:t>
      </w:r>
      <w:r w:rsidR="00517A9A">
        <w:rPr>
          <w:rFonts w:ascii="Times New Roman" w:hAnsi="Times New Roman" w:cs="Times New Roman"/>
        </w:rPr>
        <w:t xml:space="preserve">: need repair and will hold off until roof is replaced.  Insulation around refrigerant pipes </w:t>
      </w:r>
      <w:proofErr w:type="gramStart"/>
      <w:r w:rsidR="00517A9A">
        <w:rPr>
          <w:rFonts w:ascii="Times New Roman" w:hAnsi="Times New Roman" w:cs="Times New Roman"/>
        </w:rPr>
        <w:t>are</w:t>
      </w:r>
      <w:proofErr w:type="gramEnd"/>
      <w:r w:rsidR="00517A9A">
        <w:rPr>
          <w:rFonts w:ascii="Times New Roman" w:hAnsi="Times New Roman" w:cs="Times New Roman"/>
        </w:rPr>
        <w:t xml:space="preserve"> being replaced.</w:t>
      </w:r>
    </w:p>
    <w:p w14:paraId="09F241C0" w14:textId="7AE57579" w:rsidR="00236427" w:rsidRDefault="00236427" w:rsidP="00A166C2">
      <w:pPr>
        <w:rPr>
          <w:rFonts w:ascii="Times New Roman" w:hAnsi="Times New Roman" w:cs="Times New Roman"/>
        </w:rPr>
      </w:pPr>
      <w:r w:rsidRPr="009547FB">
        <w:rPr>
          <w:rFonts w:ascii="Times New Roman" w:hAnsi="Times New Roman" w:cs="Times New Roman"/>
          <w:b/>
          <w:bCs/>
        </w:rPr>
        <w:lastRenderedPageBreak/>
        <w:t>Balcony Vents:</w:t>
      </w:r>
      <w:r w:rsidR="00FC22C0">
        <w:rPr>
          <w:rFonts w:ascii="Times New Roman" w:hAnsi="Times New Roman" w:cs="Times New Roman"/>
        </w:rPr>
        <w:t xml:space="preserve"> Completed</w:t>
      </w:r>
    </w:p>
    <w:p w14:paraId="74727A18" w14:textId="48B057F6" w:rsidR="00236427" w:rsidRDefault="00236427" w:rsidP="00A166C2">
      <w:pPr>
        <w:rPr>
          <w:rFonts w:ascii="Times New Roman" w:hAnsi="Times New Roman" w:cs="Times New Roman"/>
        </w:rPr>
      </w:pPr>
      <w:r w:rsidRPr="001359CB">
        <w:rPr>
          <w:rFonts w:ascii="Times New Roman" w:hAnsi="Times New Roman" w:cs="Times New Roman"/>
          <w:b/>
          <w:bCs/>
        </w:rPr>
        <w:t xml:space="preserve">Police </w:t>
      </w:r>
      <w:r w:rsidR="00FC22C0" w:rsidRPr="001359CB">
        <w:rPr>
          <w:rFonts w:ascii="Times New Roman" w:hAnsi="Times New Roman" w:cs="Times New Roman"/>
          <w:b/>
          <w:bCs/>
        </w:rPr>
        <w:t>Coverage</w:t>
      </w:r>
      <w:r w:rsidR="00FC22C0">
        <w:rPr>
          <w:rFonts w:ascii="Times New Roman" w:hAnsi="Times New Roman" w:cs="Times New Roman"/>
        </w:rPr>
        <w:t xml:space="preserve">: Trial is completed.  The board approved continuing through end of year as the remaining money in budget </w:t>
      </w:r>
      <w:r w:rsidR="009547FB">
        <w:rPr>
          <w:rFonts w:ascii="Times New Roman" w:hAnsi="Times New Roman" w:cs="Times New Roman"/>
        </w:rPr>
        <w:t xml:space="preserve">will </w:t>
      </w:r>
      <w:r w:rsidR="00FC22C0">
        <w:rPr>
          <w:rFonts w:ascii="Times New Roman" w:hAnsi="Times New Roman" w:cs="Times New Roman"/>
        </w:rPr>
        <w:t>cover that term.</w:t>
      </w:r>
    </w:p>
    <w:p w14:paraId="288AB7F8" w14:textId="049F8C86" w:rsidR="00236427" w:rsidRDefault="00236427" w:rsidP="00A166C2">
      <w:pPr>
        <w:rPr>
          <w:rFonts w:ascii="Times New Roman" w:hAnsi="Times New Roman" w:cs="Times New Roman"/>
        </w:rPr>
      </w:pPr>
      <w:r w:rsidRPr="001359CB">
        <w:rPr>
          <w:rFonts w:ascii="Times New Roman" w:hAnsi="Times New Roman" w:cs="Times New Roman"/>
          <w:b/>
          <w:bCs/>
        </w:rPr>
        <w:t>CLC Roof:</w:t>
      </w:r>
      <w:r w:rsidR="00FC22C0">
        <w:rPr>
          <w:rFonts w:ascii="Times New Roman" w:hAnsi="Times New Roman" w:cs="Times New Roman"/>
        </w:rPr>
        <w:t xml:space="preserve">  </w:t>
      </w:r>
      <w:r w:rsidR="00841F4B">
        <w:rPr>
          <w:rFonts w:ascii="Times New Roman" w:hAnsi="Times New Roman" w:cs="Times New Roman"/>
        </w:rPr>
        <w:t>Out of 6 quotes, the b</w:t>
      </w:r>
      <w:r w:rsidR="00E40109">
        <w:rPr>
          <w:rFonts w:ascii="Times New Roman" w:hAnsi="Times New Roman" w:cs="Times New Roman"/>
        </w:rPr>
        <w:t>est warranty and price</w:t>
      </w:r>
      <w:r w:rsidR="006256EF">
        <w:rPr>
          <w:rFonts w:ascii="Times New Roman" w:hAnsi="Times New Roman" w:cs="Times New Roman"/>
        </w:rPr>
        <w:t xml:space="preserve"> is with</w:t>
      </w:r>
      <w:r w:rsidR="00E40109">
        <w:rPr>
          <w:rFonts w:ascii="Times New Roman" w:hAnsi="Times New Roman" w:cs="Times New Roman"/>
        </w:rPr>
        <w:t xml:space="preserve"> Parson’s Roofing. </w:t>
      </w:r>
      <w:r w:rsidR="006256EF">
        <w:rPr>
          <w:rFonts w:ascii="Times New Roman" w:hAnsi="Times New Roman" w:cs="Times New Roman"/>
        </w:rPr>
        <w:t>Bill Ogles motioned to move forward with CLC roof replacement using Parson’s Roofing</w:t>
      </w:r>
      <w:r w:rsidR="00841F4B">
        <w:rPr>
          <w:rFonts w:ascii="Times New Roman" w:hAnsi="Times New Roman" w:cs="Times New Roman"/>
        </w:rPr>
        <w:t xml:space="preserve"> using available donated funds and reserve funds. Tommy Swinford second motion.  All in agreement.</w:t>
      </w:r>
    </w:p>
    <w:p w14:paraId="661BFDA5" w14:textId="6D2E3AD0" w:rsidR="00236427" w:rsidRDefault="00236427" w:rsidP="00A166C2">
      <w:pPr>
        <w:rPr>
          <w:rFonts w:ascii="Times New Roman" w:hAnsi="Times New Roman" w:cs="Times New Roman"/>
        </w:rPr>
      </w:pPr>
      <w:r w:rsidRPr="001359CB">
        <w:rPr>
          <w:rFonts w:ascii="Times New Roman" w:hAnsi="Times New Roman" w:cs="Times New Roman"/>
          <w:b/>
          <w:bCs/>
        </w:rPr>
        <w:t>Remote Locks</w:t>
      </w:r>
      <w:r>
        <w:rPr>
          <w:rFonts w:ascii="Times New Roman" w:hAnsi="Times New Roman" w:cs="Times New Roman"/>
        </w:rPr>
        <w:t>:</w:t>
      </w:r>
      <w:r w:rsidR="00841F4B">
        <w:rPr>
          <w:rFonts w:ascii="Times New Roman" w:hAnsi="Times New Roman" w:cs="Times New Roman"/>
        </w:rPr>
        <w:t xml:space="preserve"> will continue to evaluate best options and discuss at a later meeting</w:t>
      </w:r>
    </w:p>
    <w:p w14:paraId="19B278E2" w14:textId="77777777" w:rsidR="00236427" w:rsidRDefault="00236427" w:rsidP="00A166C2">
      <w:pPr>
        <w:rPr>
          <w:rFonts w:ascii="Times New Roman" w:hAnsi="Times New Roman" w:cs="Times New Roman"/>
        </w:rPr>
      </w:pPr>
    </w:p>
    <w:p w14:paraId="1D54501E" w14:textId="77777777" w:rsidR="001A4D1F" w:rsidRDefault="001A4D1F" w:rsidP="00A166C2">
      <w:pPr>
        <w:rPr>
          <w:rFonts w:ascii="Times New Roman" w:hAnsi="Times New Roman" w:cs="Times New Roman"/>
        </w:rPr>
      </w:pPr>
    </w:p>
    <w:p w14:paraId="220E3DC3" w14:textId="77777777" w:rsidR="00236427" w:rsidRPr="005E0F57" w:rsidRDefault="00236427" w:rsidP="00A166C2">
      <w:pPr>
        <w:rPr>
          <w:rFonts w:ascii="Times New Roman" w:hAnsi="Times New Roman" w:cs="Times New Roman"/>
        </w:rPr>
      </w:pPr>
    </w:p>
    <w:p w14:paraId="63B4CAC2" w14:textId="77777777" w:rsidR="00A166C2" w:rsidRPr="005E0F57" w:rsidRDefault="00A166C2" w:rsidP="00A166C2">
      <w:pPr>
        <w:jc w:val="center"/>
        <w:rPr>
          <w:rFonts w:ascii="Times New Roman" w:hAnsi="Times New Roman" w:cs="Times New Roman"/>
        </w:rPr>
      </w:pPr>
    </w:p>
    <w:p w14:paraId="3B9CF20B" w14:textId="77777777" w:rsidR="00A166C2" w:rsidRDefault="00A166C2"/>
    <w:p w14:paraId="514047A3" w14:textId="77777777" w:rsidR="00A166C2" w:rsidRDefault="00A166C2"/>
    <w:p w14:paraId="3B005DFF" w14:textId="77777777" w:rsidR="00A166C2" w:rsidRDefault="00A166C2"/>
    <w:p w14:paraId="578DF6A4" w14:textId="017B5587" w:rsidR="00000264" w:rsidRDefault="00000264"/>
    <w:sectPr w:rsidR="00000264" w:rsidSect="00A3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C2"/>
    <w:rsid w:val="00000264"/>
    <w:rsid w:val="001359CB"/>
    <w:rsid w:val="001A4D1F"/>
    <w:rsid w:val="00236427"/>
    <w:rsid w:val="00240AD6"/>
    <w:rsid w:val="003146B9"/>
    <w:rsid w:val="003726C2"/>
    <w:rsid w:val="004501D2"/>
    <w:rsid w:val="004E0769"/>
    <w:rsid w:val="00517A9A"/>
    <w:rsid w:val="006256EF"/>
    <w:rsid w:val="0072147C"/>
    <w:rsid w:val="007E429C"/>
    <w:rsid w:val="008271E0"/>
    <w:rsid w:val="00841F4B"/>
    <w:rsid w:val="00915122"/>
    <w:rsid w:val="009547FB"/>
    <w:rsid w:val="00A166C2"/>
    <w:rsid w:val="00A33E6B"/>
    <w:rsid w:val="00BE115B"/>
    <w:rsid w:val="00C14EF8"/>
    <w:rsid w:val="00E40109"/>
    <w:rsid w:val="00EC1AF8"/>
    <w:rsid w:val="00EC63CF"/>
    <w:rsid w:val="00F56BED"/>
    <w:rsid w:val="00F9074B"/>
    <w:rsid w:val="00F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D933EB"/>
  <w15:chartTrackingRefBased/>
  <w15:docId w15:val="{48AE074C-BF4F-C64B-88CD-59233D12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6C2"/>
  </w:style>
  <w:style w:type="paragraph" w:styleId="Heading1">
    <w:name w:val="heading 1"/>
    <w:basedOn w:val="Normal"/>
    <w:next w:val="Normal"/>
    <w:link w:val="Heading1Char"/>
    <w:uiPriority w:val="9"/>
    <w:qFormat/>
    <w:rsid w:val="00A16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Van Pelt</dc:creator>
  <cp:keywords/>
  <dc:description/>
  <cp:lastModifiedBy>Sarah Van Pelt</cp:lastModifiedBy>
  <cp:revision>10</cp:revision>
  <dcterms:created xsi:type="dcterms:W3CDTF">2026-06-14T16:21:00Z</dcterms:created>
  <dcterms:modified xsi:type="dcterms:W3CDTF">2026-06-17T16:26:00Z</dcterms:modified>
</cp:coreProperties>
</file>