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E6E2" w14:textId="77777777" w:rsidR="002D26B0" w:rsidRPr="005E0F57" w:rsidRDefault="002D26B0" w:rsidP="002D26B0">
      <w:pPr>
        <w:jc w:val="center"/>
        <w:rPr>
          <w:sz w:val="28"/>
          <w:szCs w:val="28"/>
        </w:rPr>
      </w:pPr>
      <w:r w:rsidRPr="005E0F57">
        <w:rPr>
          <w:sz w:val="28"/>
          <w:szCs w:val="28"/>
        </w:rPr>
        <w:t xml:space="preserve">BFUMC BOARD MEETING </w:t>
      </w:r>
    </w:p>
    <w:p w14:paraId="3CB527F8" w14:textId="3FCF5D48" w:rsidR="002D26B0" w:rsidRPr="005E0F57" w:rsidRDefault="002D26B0" w:rsidP="002D26B0">
      <w:pPr>
        <w:jc w:val="center"/>
      </w:pPr>
      <w:r>
        <w:rPr>
          <w:sz w:val="28"/>
          <w:szCs w:val="28"/>
        </w:rPr>
        <w:t>May 3</w:t>
      </w:r>
      <w:r w:rsidRPr="005E0F57">
        <w:rPr>
          <w:sz w:val="28"/>
          <w:szCs w:val="28"/>
        </w:rPr>
        <w:t>, 2026</w:t>
      </w:r>
    </w:p>
    <w:p w14:paraId="32970D2B" w14:textId="77777777" w:rsidR="002D26B0" w:rsidRDefault="002D26B0" w:rsidP="002D26B0"/>
    <w:p w14:paraId="3DE81AE0" w14:textId="77777777" w:rsidR="002D26B0" w:rsidRDefault="002D26B0" w:rsidP="002D26B0"/>
    <w:p w14:paraId="38847AE2" w14:textId="1CB5C589" w:rsidR="002D26B0" w:rsidRDefault="002D26B0" w:rsidP="002D26B0">
      <w:r>
        <w:t xml:space="preserve">Board Members in </w:t>
      </w:r>
      <w:r w:rsidRPr="005E0F57">
        <w:t>Attend</w:t>
      </w:r>
      <w:r>
        <w:t>ance</w:t>
      </w:r>
      <w:r w:rsidRPr="005E0F57">
        <w:t xml:space="preserve">:  </w:t>
      </w:r>
      <w:r>
        <w:t>Rev. Jim Buckman, Sue Morris, Joshua Page, Mike Rosenthal, Tommy Swinford, Sarah Van Pelt, Karl Siegele, Bill Ogles, Don Trawick</w:t>
      </w:r>
    </w:p>
    <w:p w14:paraId="271D5509" w14:textId="77777777" w:rsidR="002D26B0" w:rsidRDefault="002D26B0" w:rsidP="002D26B0"/>
    <w:p w14:paraId="570F06FF" w14:textId="45311523" w:rsidR="002D26B0" w:rsidRDefault="002D26B0" w:rsidP="002D26B0">
      <w:r w:rsidRPr="00DB665A">
        <w:t>IN THE WORD:</w:t>
      </w:r>
      <w:r w:rsidRPr="005E0F57">
        <w:t xml:space="preserve">  </w:t>
      </w:r>
      <w:r w:rsidR="00950228">
        <w:t xml:space="preserve">Karl Siegele: Read excerpt from Oswald Chambers, </w:t>
      </w:r>
      <w:r w:rsidR="00950228" w:rsidRPr="00950228">
        <w:rPr>
          <w:u w:val="single"/>
        </w:rPr>
        <w:t>My Utmost f</w:t>
      </w:r>
      <w:r w:rsidR="00950228">
        <w:rPr>
          <w:u w:val="single"/>
        </w:rPr>
        <w:t>or</w:t>
      </w:r>
      <w:r w:rsidR="00950228" w:rsidRPr="00950228">
        <w:rPr>
          <w:u w:val="single"/>
        </w:rPr>
        <w:t xml:space="preserve"> </w:t>
      </w:r>
      <w:r w:rsidR="00950228">
        <w:rPr>
          <w:u w:val="single"/>
        </w:rPr>
        <w:t>H</w:t>
      </w:r>
      <w:r w:rsidR="00950228" w:rsidRPr="00950228">
        <w:rPr>
          <w:u w:val="single"/>
        </w:rPr>
        <w:t>is Highest</w:t>
      </w:r>
      <w:r w:rsidR="00950228">
        <w:t xml:space="preserve">, about how God speaks to us and how we </w:t>
      </w:r>
      <w:r w:rsidR="008D213C">
        <w:t xml:space="preserve">can </w:t>
      </w:r>
      <w:r w:rsidR="00950228">
        <w:t xml:space="preserve">discern his voice.  Get into the habit of saying, “speak, Lord.” And make it a point to listen.  </w:t>
      </w:r>
      <w:r w:rsidR="008D213C">
        <w:t xml:space="preserve">Karl </w:t>
      </w:r>
      <w:r w:rsidR="00950228">
        <w:t>remind</w:t>
      </w:r>
      <w:r w:rsidR="008D213C">
        <w:t>ed</w:t>
      </w:r>
      <w:r w:rsidR="00950228">
        <w:t xml:space="preserve"> </w:t>
      </w:r>
      <w:r w:rsidR="008D213C">
        <w:t>of the importance of</w:t>
      </w:r>
      <w:r w:rsidR="00950228">
        <w:t xml:space="preserve"> listen</w:t>
      </w:r>
      <w:r w:rsidR="008D213C">
        <w:t>ing</w:t>
      </w:r>
      <w:r w:rsidR="00950228">
        <w:t xml:space="preserve"> to God’s voice, especially </w:t>
      </w:r>
      <w:r w:rsidR="008D213C">
        <w:t>as it pertains to our roles as members of the church board.</w:t>
      </w:r>
    </w:p>
    <w:p w14:paraId="16D8013E" w14:textId="77777777" w:rsidR="008D213C" w:rsidRDefault="008D213C" w:rsidP="002D26B0"/>
    <w:p w14:paraId="4017B113" w14:textId="4C18BB46" w:rsidR="002D26B0" w:rsidRPr="005E0F57" w:rsidRDefault="002D26B0" w:rsidP="002D26B0">
      <w:r>
        <w:t>PASTOR’S UPDATE</w:t>
      </w:r>
      <w:r w:rsidRPr="005E0F57">
        <w:t>:</w:t>
      </w:r>
      <w:r>
        <w:t xml:space="preserve">  </w:t>
      </w:r>
      <w:r w:rsidR="008D213C">
        <w:t>Rev. Jim explained a decrease in f</w:t>
      </w:r>
      <w:r w:rsidR="00950228">
        <w:t>inancial</w:t>
      </w:r>
      <w:r w:rsidR="008D213C">
        <w:t xml:space="preserve"> contributions in the past few months that have put us </w:t>
      </w:r>
      <w:r w:rsidR="00950228">
        <w:t xml:space="preserve">behind </w:t>
      </w:r>
      <w:r w:rsidR="008D213C">
        <w:t>in the budget. The b</w:t>
      </w:r>
      <w:r w:rsidR="00950228">
        <w:t>oard discussed asking for special donation</w:t>
      </w:r>
      <w:r w:rsidR="008D213C">
        <w:t xml:space="preserve">s </w:t>
      </w:r>
      <w:r w:rsidR="00950228">
        <w:t>for specific repairs as this has been successful in the past.</w:t>
      </w:r>
    </w:p>
    <w:p w14:paraId="7CF8BB6E" w14:textId="77777777" w:rsidR="002D26B0" w:rsidRDefault="002D26B0" w:rsidP="002D26B0"/>
    <w:p w14:paraId="6E76A5EB" w14:textId="77777777" w:rsidR="002D26B0" w:rsidRPr="005E0F57" w:rsidRDefault="002D26B0" w:rsidP="002D26B0">
      <w:r>
        <w:t>CHURCH BUSINESS</w:t>
      </w:r>
      <w:r w:rsidRPr="005E0F57">
        <w:t>:</w:t>
      </w:r>
    </w:p>
    <w:p w14:paraId="5FF65CD5" w14:textId="14319F0B" w:rsidR="00BB1BB1" w:rsidRDefault="002D26B0" w:rsidP="002D26B0">
      <w:r w:rsidRPr="0099300B">
        <w:rPr>
          <w:b/>
          <w:bCs/>
        </w:rPr>
        <w:t>CLC Roof:</w:t>
      </w:r>
      <w:r w:rsidRPr="005E0F57">
        <w:t xml:space="preserve">  </w:t>
      </w:r>
      <w:r w:rsidR="00BB1BB1">
        <w:t xml:space="preserve">The old roof needs to be completely removed and replaced.  While obtaining additional quotes, multiple businesses stated is best to complete all sections at the same time instead of staggered.  </w:t>
      </w:r>
      <w:r w:rsidR="008D213C">
        <w:t xml:space="preserve">After obtaining quotes and discussions with several roofing companies, we found the </w:t>
      </w:r>
      <w:r w:rsidR="0099300B">
        <w:t>best material to use is TPO.  The c</w:t>
      </w:r>
      <w:r w:rsidR="00BB1BB1">
        <w:t xml:space="preserve">oping (metal rim) </w:t>
      </w:r>
      <w:r w:rsidR="0099300B">
        <w:t xml:space="preserve">likely also needs </w:t>
      </w:r>
      <w:r w:rsidR="00BB1BB1">
        <w:t>replaced</w:t>
      </w:r>
      <w:r w:rsidR="0099300B">
        <w:t>.</w:t>
      </w:r>
    </w:p>
    <w:p w14:paraId="5AB07C84" w14:textId="1C00EE41" w:rsidR="0099300B" w:rsidRDefault="0099300B" w:rsidP="002D26B0">
      <w:r>
        <w:t xml:space="preserve">Quotes for TPO roof material: </w:t>
      </w:r>
    </w:p>
    <w:p w14:paraId="043CB63D" w14:textId="304DE5A9" w:rsidR="00BB1BB1" w:rsidRDefault="00BB1BB1" w:rsidP="002D26B0">
      <w:r>
        <w:t xml:space="preserve">Parson Roofing:  $193,00 for all 4 sections of roof plus replace coping </w:t>
      </w:r>
      <w:r w:rsidR="0099300B">
        <w:t xml:space="preserve">($26,000): </w:t>
      </w:r>
      <w:r>
        <w:t xml:space="preserve">$219,000.  </w:t>
      </w:r>
      <w:r w:rsidR="008D213C">
        <w:t xml:space="preserve">Comes with a </w:t>
      </w:r>
      <w:r>
        <w:t>20-year warranty.</w:t>
      </w:r>
      <w:r>
        <w:br/>
        <w:t xml:space="preserve">Roof Partners:  $280,000 (not including the coping) includes 2-year replacement and </w:t>
      </w:r>
      <w:r w:rsidR="008D213C">
        <w:t>manufacturer’s</w:t>
      </w:r>
      <w:r>
        <w:t xml:space="preserve"> warranty.</w:t>
      </w:r>
    </w:p>
    <w:p w14:paraId="6D1C78B2" w14:textId="4AD4158F" w:rsidR="00BB1BB1" w:rsidRDefault="00BB1BB1" w:rsidP="002D26B0">
      <w:r>
        <w:t>Bailey</w:t>
      </w:r>
      <w:r w:rsidR="008D213C">
        <w:t xml:space="preserve"> Roofing</w:t>
      </w:r>
      <w:r>
        <w:t>:  $3</w:t>
      </w:r>
      <w:r w:rsidR="00F14AFC">
        <w:t>59</w:t>
      </w:r>
      <w:r>
        <w:t>,000</w:t>
      </w:r>
      <w:r w:rsidR="00F14AFC">
        <w:t>, not including coping replacement</w:t>
      </w:r>
    </w:p>
    <w:p w14:paraId="0A0B99E1" w14:textId="15028391" w:rsidR="0099300B" w:rsidRDefault="0099300B" w:rsidP="002D26B0">
      <w:r>
        <w:t xml:space="preserve">A church member </w:t>
      </w:r>
      <w:r w:rsidR="00F14AFC">
        <w:t>recommend</w:t>
      </w:r>
      <w:r w:rsidR="008D213C">
        <w:t>ed</w:t>
      </w:r>
      <w:r>
        <w:t xml:space="preserve"> an additional roofing company and we </w:t>
      </w:r>
      <w:r w:rsidR="008D213C">
        <w:t>will get</w:t>
      </w:r>
      <w:r>
        <w:t xml:space="preserve"> their quote next week.  We hope to decide on the winning bid next month.  D</w:t>
      </w:r>
      <w:r w:rsidR="008D213C">
        <w:t>on d</w:t>
      </w:r>
      <w:r>
        <w:t>iscussed addressing the congregation for donations towards this project.</w:t>
      </w:r>
    </w:p>
    <w:p w14:paraId="21072A1B" w14:textId="77777777" w:rsidR="00A43760" w:rsidRDefault="00A43760" w:rsidP="002D26B0"/>
    <w:p w14:paraId="289B7224" w14:textId="02C2EA37" w:rsidR="002D26B0" w:rsidRDefault="002D26B0" w:rsidP="002D26B0">
      <w:r w:rsidRPr="00950228">
        <w:rPr>
          <w:b/>
          <w:bCs/>
        </w:rPr>
        <w:t>Sanctuary ceiling</w:t>
      </w:r>
      <w:r w:rsidRPr="005E0F57">
        <w:t xml:space="preserve">:  </w:t>
      </w:r>
      <w:r w:rsidR="00950228">
        <w:t>Bailey Roofing will complete the ceiling repair and paint in narthex and sanctuary this following week on Monday and Tuesday.</w:t>
      </w:r>
    </w:p>
    <w:p w14:paraId="615D75C6" w14:textId="77777777" w:rsidR="00950228" w:rsidRDefault="00950228" w:rsidP="002D26B0"/>
    <w:p w14:paraId="3E8DFEE2" w14:textId="794176D7" w:rsidR="002D26B0" w:rsidRDefault="002D26B0" w:rsidP="002D26B0">
      <w:r w:rsidRPr="00950228">
        <w:rPr>
          <w:b/>
          <w:bCs/>
        </w:rPr>
        <w:t xml:space="preserve">Police </w:t>
      </w:r>
      <w:r w:rsidR="008D213C">
        <w:rPr>
          <w:b/>
          <w:bCs/>
        </w:rPr>
        <w:t xml:space="preserve">coverage </w:t>
      </w:r>
      <w:r w:rsidRPr="00950228">
        <w:rPr>
          <w:b/>
          <w:bCs/>
        </w:rPr>
        <w:t>trial:</w:t>
      </w:r>
      <w:r w:rsidRPr="005E0F57">
        <w:t xml:space="preserve">  </w:t>
      </w:r>
      <w:r w:rsidR="00950228">
        <w:t xml:space="preserve">We are approaching the 3-month trial.  There should be enough money to cover the remainder of the year.  </w:t>
      </w:r>
      <w:r w:rsidR="008D213C">
        <w:t>The board w</w:t>
      </w:r>
      <w:r w:rsidR="00950228">
        <w:t>ill vote next meeting after the trial has ended.</w:t>
      </w:r>
    </w:p>
    <w:p w14:paraId="70260721" w14:textId="77777777" w:rsidR="00DF755C" w:rsidRDefault="00DF755C" w:rsidP="002D26B0"/>
    <w:p w14:paraId="70F0DBFC" w14:textId="23FD90FE" w:rsidR="00DF755C" w:rsidRPr="00DF755C" w:rsidRDefault="00DF755C" w:rsidP="002D26B0">
      <w:r w:rsidRPr="00DF755C">
        <w:rPr>
          <w:b/>
          <w:bCs/>
        </w:rPr>
        <w:t>HVAC in Sanctuary</w:t>
      </w:r>
      <w:r>
        <w:t xml:space="preserve">: </w:t>
      </w:r>
      <w:r w:rsidR="008D213C">
        <w:t>Our HVAC system is in need of repair</w:t>
      </w:r>
      <w:r>
        <w:t xml:space="preserve">.  </w:t>
      </w:r>
      <w:r w:rsidR="008D213C">
        <w:t xml:space="preserve">The quotes revealed </w:t>
      </w:r>
      <w:r>
        <w:t xml:space="preserve">$16,000 replaces just part of system versus $35,000 for new system.  </w:t>
      </w:r>
      <w:r w:rsidR="008D213C">
        <w:t xml:space="preserve">Board discussed adding more vents to balcony as it </w:t>
      </w:r>
      <w:proofErr w:type="gramStart"/>
      <w:r w:rsidR="008D213C">
        <w:t>is tends</w:t>
      </w:r>
      <w:proofErr w:type="gramEnd"/>
      <w:r w:rsidR="008D213C">
        <w:t xml:space="preserve"> to be warmer in that area.  There </w:t>
      </w:r>
      <w:proofErr w:type="gramStart"/>
      <w:r w:rsidR="008D213C">
        <w:t>is</w:t>
      </w:r>
      <w:proofErr w:type="gramEnd"/>
      <w:r w:rsidR="008D213C">
        <w:t xml:space="preserve"> enough l</w:t>
      </w:r>
      <w:r>
        <w:t>eftover funds from the roof</w:t>
      </w:r>
      <w:r w:rsidR="008D213C">
        <w:t xml:space="preserve"> repair to cover this cost</w:t>
      </w:r>
      <w:r>
        <w:t xml:space="preserve">.  </w:t>
      </w:r>
      <w:r w:rsidR="00BB1BB1">
        <w:t>Josh Page will</w:t>
      </w:r>
      <w:r>
        <w:t xml:space="preserve"> obtain </w:t>
      </w:r>
      <w:r w:rsidR="008D213C">
        <w:t xml:space="preserve">two more </w:t>
      </w:r>
      <w:r>
        <w:t xml:space="preserve">quotes </w:t>
      </w:r>
      <w:r w:rsidR="008D213C">
        <w:t xml:space="preserve">for this project </w:t>
      </w:r>
      <w:r>
        <w:t xml:space="preserve">and </w:t>
      </w:r>
      <w:r w:rsidR="008D213C">
        <w:t>bring the bids to our</w:t>
      </w:r>
      <w:r>
        <w:t xml:space="preserve"> next meeting.</w:t>
      </w:r>
    </w:p>
    <w:p w14:paraId="47041463" w14:textId="77777777" w:rsidR="00DF755C" w:rsidRDefault="00DF755C" w:rsidP="002D26B0"/>
    <w:p w14:paraId="08040BF3" w14:textId="028A19E7" w:rsidR="002D26B0" w:rsidRDefault="002D26B0" w:rsidP="002D26B0">
      <w:r w:rsidRPr="00DF755C">
        <w:rPr>
          <w:b/>
          <w:bCs/>
        </w:rPr>
        <w:t>Remote locks:</w:t>
      </w:r>
      <w:r w:rsidRPr="005E0F57">
        <w:t xml:space="preserve">  </w:t>
      </w:r>
      <w:r w:rsidR="00DF755C">
        <w:t>Awaiting quotes to discuss at next meeting.</w:t>
      </w:r>
    </w:p>
    <w:p w14:paraId="1B885E9E" w14:textId="77777777" w:rsidR="00DF755C" w:rsidRDefault="00DF755C" w:rsidP="002D26B0"/>
    <w:p w14:paraId="5A7433CC" w14:textId="3A4E1400" w:rsidR="00000264" w:rsidRDefault="002D26B0">
      <w:r w:rsidRPr="00A43760">
        <w:rPr>
          <w:b/>
          <w:bCs/>
        </w:rPr>
        <w:lastRenderedPageBreak/>
        <w:t>Electrical Issues/Grounding</w:t>
      </w:r>
      <w:r w:rsidR="00A43760" w:rsidRPr="00A43760">
        <w:rPr>
          <w:b/>
          <w:bCs/>
        </w:rPr>
        <w:t>:</w:t>
      </w:r>
      <w:r w:rsidR="00A43760">
        <w:t xml:space="preserve">  </w:t>
      </w:r>
      <w:r w:rsidR="008D213C">
        <w:t>The a</w:t>
      </w:r>
      <w:r w:rsidR="00A43760">
        <w:t>ssessment is scheduled this week to evaluate</w:t>
      </w:r>
      <w:r w:rsidR="00A43760" w:rsidRPr="0071106B">
        <w:t xml:space="preserve"> how the building is grounded and whether power surges are affecting the building.</w:t>
      </w:r>
      <w:r w:rsidR="00A43760">
        <w:t xml:space="preserve"> </w:t>
      </w:r>
      <w:r w:rsidR="00BB1BB1">
        <w:t>We will discuss results and next steps at next meeting.</w:t>
      </w:r>
    </w:p>
    <w:p w14:paraId="2EC42953" w14:textId="77777777" w:rsidR="00950228" w:rsidRDefault="00950228"/>
    <w:p w14:paraId="38190E2C" w14:textId="7357FC45" w:rsidR="002D26B0" w:rsidRDefault="002D26B0">
      <w:r w:rsidRPr="00950228">
        <w:rPr>
          <w:b/>
          <w:bCs/>
        </w:rPr>
        <w:t>Pentecostal Church Lease</w:t>
      </w:r>
      <w:r>
        <w:t>:</w:t>
      </w:r>
      <w:r w:rsidR="00950228">
        <w:t xml:space="preserve"> The lease has been extended until May. Mike Rosenthal motioned to serve notice of end </w:t>
      </w:r>
      <w:r w:rsidR="008D213C">
        <w:t>of</w:t>
      </w:r>
      <w:r w:rsidR="00950228">
        <w:t xml:space="preserve"> lease on May 24</w:t>
      </w:r>
      <w:r w:rsidR="00950228" w:rsidRPr="00950228">
        <w:rPr>
          <w:vertAlign w:val="superscript"/>
        </w:rPr>
        <w:t>th</w:t>
      </w:r>
      <w:r w:rsidR="00950228">
        <w:t>.  Karl Siegle second motion.  All in agreement. Motion passed.</w:t>
      </w:r>
    </w:p>
    <w:p w14:paraId="4DD455C6" w14:textId="77777777" w:rsidR="00DF755C" w:rsidRDefault="00DF755C"/>
    <w:p w14:paraId="15DD6232" w14:textId="6C1D3EA9" w:rsidR="00DF755C" w:rsidRDefault="00DF755C">
      <w:r w:rsidRPr="00A43760">
        <w:rPr>
          <w:b/>
          <w:bCs/>
        </w:rPr>
        <w:t>New Pastor Onboarding Meeting</w:t>
      </w:r>
      <w:r>
        <w:t>:  May 18</w:t>
      </w:r>
      <w:r w:rsidRPr="00DF755C">
        <w:rPr>
          <w:vertAlign w:val="superscript"/>
        </w:rPr>
        <w:t>th</w:t>
      </w:r>
      <w:r>
        <w:t xml:space="preserve">, 6-9 pm: we will hold an onboarding meeting with the new pastor.  </w:t>
      </w:r>
      <w:r w:rsidR="00FA7BFC">
        <w:t>The District wants</w:t>
      </w:r>
      <w:r>
        <w:t xml:space="preserve"> 21 people to attend</w:t>
      </w:r>
      <w:r w:rsidR="00FA7BFC">
        <w:t xml:space="preserve"> between the Board and invited church members</w:t>
      </w:r>
      <w:r>
        <w:t xml:space="preserve">.  </w:t>
      </w:r>
    </w:p>
    <w:p w14:paraId="23CE9373" w14:textId="77777777" w:rsidR="00F14AFC" w:rsidRDefault="00F14AFC"/>
    <w:p w14:paraId="237E3429" w14:textId="777265B2" w:rsidR="00206517" w:rsidRDefault="00206517">
      <w:r>
        <w:t>Next meeting is June 14, 2026.</w:t>
      </w:r>
    </w:p>
    <w:p w14:paraId="34EEF8DA" w14:textId="77777777" w:rsidR="00F14AFC" w:rsidRDefault="00F14AFC"/>
    <w:p w14:paraId="412532E8" w14:textId="77777777" w:rsidR="00F14AFC" w:rsidRDefault="00F14AFC"/>
    <w:sectPr w:rsidR="00F14AFC" w:rsidSect="00A3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B0"/>
    <w:rsid w:val="00000264"/>
    <w:rsid w:val="000E60A9"/>
    <w:rsid w:val="00206517"/>
    <w:rsid w:val="00240AD6"/>
    <w:rsid w:val="0028037D"/>
    <w:rsid w:val="002D2067"/>
    <w:rsid w:val="002D26B0"/>
    <w:rsid w:val="003726C2"/>
    <w:rsid w:val="004E0769"/>
    <w:rsid w:val="00620896"/>
    <w:rsid w:val="0072147C"/>
    <w:rsid w:val="00747A1E"/>
    <w:rsid w:val="008D213C"/>
    <w:rsid w:val="00950228"/>
    <w:rsid w:val="0099300B"/>
    <w:rsid w:val="00A33E6B"/>
    <w:rsid w:val="00A43760"/>
    <w:rsid w:val="00BB1BB1"/>
    <w:rsid w:val="00BE115B"/>
    <w:rsid w:val="00C83C38"/>
    <w:rsid w:val="00DF755C"/>
    <w:rsid w:val="00F14AFC"/>
    <w:rsid w:val="00F166C3"/>
    <w:rsid w:val="00F56BED"/>
    <w:rsid w:val="00FA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FFC5"/>
  <w15:chartTrackingRefBased/>
  <w15:docId w15:val="{2EF8F55D-D352-914F-BEF3-37419873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6B0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6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6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6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6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6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6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6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6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6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6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6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2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6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2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6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2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Van Pelt</dc:creator>
  <cp:keywords/>
  <dc:description/>
  <cp:lastModifiedBy>TMI</cp:lastModifiedBy>
  <cp:revision>2</cp:revision>
  <dcterms:created xsi:type="dcterms:W3CDTF">2026-05-04T12:18:00Z</dcterms:created>
  <dcterms:modified xsi:type="dcterms:W3CDTF">2026-05-04T12:18:00Z</dcterms:modified>
</cp:coreProperties>
</file>